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2A1E2CB" w14:textId="77777777" w:rsidR="00D910BE" w:rsidRDefault="00D910BE" w:rsidP="00D910BE">
      <w:r>
        <w:t>A karácsony egyik legszebb dekorációs témája minden bizonnyal a csillag. A KAD 20 STAR egy LED-es karácsonyfadísz, amelynek világítását 20 db melegfehér LED biztosítja.</w:t>
      </w:r>
    </w:p>
    <w:p w14:paraId="25F1311F" w14:textId="5A751EFF" w:rsidR="00D910BE" w:rsidRDefault="00D910BE" w:rsidP="00D910BE">
      <w:r>
        <w:t>A dísz alapanyagát ABS műanyag alkotja. Tápellátása elemmel oldható meg. Válassza a minőségi termékeket és rendeljen webáruházunkból.</w:t>
      </w:r>
    </w:p>
    <w:p w14:paraId="5A330BFB" w14:textId="77777777" w:rsidR="00D910BE" w:rsidRDefault="00D910BE" w:rsidP="00D910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1CBE3F" w14:textId="77777777" w:rsidR="00D910BE" w:rsidRDefault="00D910BE" w:rsidP="00D910BE">
      <w:r>
        <w:t>20 db melegfehér LED</w:t>
      </w:r>
    </w:p>
    <w:p w14:paraId="24BB663B" w14:textId="77777777" w:rsidR="00D910BE" w:rsidRDefault="00D910BE" w:rsidP="00D910BE">
      <w:r>
        <w:t>alapanyaga: ABS műanyag</w:t>
      </w:r>
    </w:p>
    <w:p w14:paraId="79116F65" w14:textId="444DBC47" w:rsidR="00FB707D" w:rsidRPr="005513CB" w:rsidRDefault="00D910BE" w:rsidP="00D910BE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2022-06-21T09:35:00Z</dcterms:created>
  <dcterms:modified xsi:type="dcterms:W3CDTF">2022-06-21T09:35:00Z</dcterms:modified>
</cp:coreProperties>
</file>